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221EB2" w:rsidR="00051856" w:rsidP="291AE512" w:rsidRDefault="00051856" w14:paraId="0D9BC55B" wp14:textId="2FB1FF62">
      <w:pPr>
        <w:spacing w:before="0"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E74B5" w:themeColor="accent1" w:themeTint="FF" w:themeShade="BF"/>
          <w:sz w:val="36"/>
          <w:szCs w:val="36"/>
          <w:lang w:val="it-IT"/>
        </w:rPr>
      </w:pPr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E74B5" w:themeColor="accent1" w:themeTint="FF" w:themeShade="BF"/>
          <w:sz w:val="36"/>
          <w:szCs w:val="36"/>
          <w:lang w:val="en-US"/>
        </w:rPr>
        <w:t>AFOL METROPOLITANA</w:t>
      </w:r>
    </w:p>
    <w:p xmlns:wp14="http://schemas.microsoft.com/office/word/2010/wordml" w:rsidRPr="00221EB2" w:rsidR="00051856" w:rsidP="291AE512" w:rsidRDefault="00051856" w14:paraId="5F5A51B5" wp14:textId="05617670">
      <w:pPr>
        <w:spacing w:before="0"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it-IT"/>
        </w:rPr>
      </w:pPr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en-US"/>
        </w:rPr>
        <w:t>OPEN DAY ON LINE</w:t>
      </w:r>
    </w:p>
    <w:p xmlns:wp14="http://schemas.microsoft.com/office/word/2010/wordml" w:rsidRPr="00221EB2" w:rsidR="00051856" w:rsidP="11F59396" w:rsidRDefault="00051856" w14:paraId="04596B5A" wp14:textId="5282E37C">
      <w:pPr>
        <w:spacing w:before="0"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en-US"/>
        </w:rPr>
      </w:pPr>
      <w:r w:rsidRPr="11F59396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en-US"/>
        </w:rPr>
        <w:t xml:space="preserve">SABATO </w:t>
      </w:r>
      <w:r w:rsidRPr="11F59396" w:rsidR="37E9F8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en-US"/>
        </w:rPr>
        <w:t>12 DICEMBRE</w:t>
      </w:r>
      <w:r w:rsidRPr="11F59396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36"/>
          <w:szCs w:val="36"/>
          <w:lang w:val="en-US"/>
        </w:rPr>
        <w:t xml:space="preserve"> DALLE 10.00 ALLE 12.00</w:t>
      </w:r>
    </w:p>
    <w:p xmlns:wp14="http://schemas.microsoft.com/office/word/2010/wordml" w:rsidRPr="00221EB2" w:rsidR="00051856" w:rsidP="291AE512" w:rsidRDefault="00051856" w14:paraId="7D24AB8E" wp14:textId="1CD21359">
      <w:pPr>
        <w:spacing w:before="0"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it-IT"/>
        </w:rPr>
      </w:pPr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>Per aprire il collegamento posizionarsi su CLICCA QUI e</w:t>
      </w:r>
    </w:p>
    <w:p xmlns:wp14="http://schemas.microsoft.com/office/word/2010/wordml" w:rsidRPr="00221EB2" w:rsidR="00051856" w:rsidP="291AE512" w:rsidRDefault="00051856" w14:paraId="66C83F57" wp14:textId="368FD845">
      <w:pPr>
        <w:spacing w:before="0"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it-IT"/>
        </w:rPr>
      </w:pPr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 xml:space="preserve"> contemporaneamente premere Ctrl + tasto sinistro mouse</w:t>
      </w:r>
    </w:p>
    <w:p xmlns:wp14="http://schemas.microsoft.com/office/word/2010/wordml" w:rsidRPr="00221EB2" w:rsidR="00051856" w:rsidP="291AE512" w:rsidRDefault="00051856" w14:paraId="0BAFE0DF" wp14:textId="09972BE7">
      <w:pPr>
        <w:spacing w:before="0"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it-IT"/>
        </w:rPr>
      </w:pPr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 xml:space="preserve">Oppure </w:t>
      </w:r>
    </w:p>
    <w:p xmlns:wp14="http://schemas.microsoft.com/office/word/2010/wordml" w:rsidRPr="00221EB2" w:rsidR="00051856" w:rsidP="291AE512" w:rsidRDefault="00051856" w14:paraId="5DAB6C7B" wp14:textId="073B2B68">
      <w:pPr>
        <w:spacing w:before="0"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it-IT"/>
        </w:rPr>
      </w:pPr>
      <w:proofErr w:type="spellStart"/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>premere</w:t>
      </w:r>
      <w:proofErr w:type="spellEnd"/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 xml:space="preserve"> tasto </w:t>
      </w:r>
      <w:proofErr w:type="spellStart"/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>destro</w:t>
      </w:r>
      <w:proofErr w:type="spellEnd"/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 xml:space="preserve"> mouse e </w:t>
      </w:r>
      <w:proofErr w:type="spellStart"/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>scegliere</w:t>
      </w:r>
      <w:proofErr w:type="spellEnd"/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 xml:space="preserve"> </w:t>
      </w:r>
      <w:proofErr w:type="spellStart"/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>apri</w:t>
      </w:r>
      <w:proofErr w:type="spellEnd"/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 xml:space="preserve"> </w:t>
      </w:r>
      <w:r w:rsidRPr="291AE512" w:rsidR="768C68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71717" w:themeColor="background2" w:themeTint="FF" w:themeShade="1A"/>
          <w:sz w:val="20"/>
          <w:szCs w:val="20"/>
          <w:lang w:val="en-US"/>
        </w:rPr>
        <w:t>collegamento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372"/>
      </w:tblGrid>
      <w:tr xmlns:wp14="http://schemas.microsoft.com/office/word/2010/wordml" w:rsidRPr="007A7ABC" w:rsidR="00FA6DFE" w:rsidTr="61A76F9A" w14:paraId="6FDB4133" wp14:textId="77777777">
        <w:tc>
          <w:tcPr>
            <w:tcW w:w="3256" w:type="dxa"/>
            <w:tcMar/>
          </w:tcPr>
          <w:p w:rsidRPr="007A7ABC" w:rsidR="007A7ABC" w:rsidP="007A7ABC" w:rsidRDefault="00FA6DFE" w14:paraId="36C9396E" wp14:textId="77777777">
            <w:pPr>
              <w:jc w:val="center"/>
              <w:rPr>
                <w:sz w:val="28"/>
                <w:szCs w:val="28"/>
              </w:rPr>
            </w:pPr>
            <w:r w:rsidR="00FA6DFE">
              <w:drawing>
                <wp:inline xmlns:wp14="http://schemas.microsoft.com/office/word/2010/wordprocessingDrawing" wp14:editId="61A76F9A" wp14:anchorId="3095745C">
                  <wp:extent cx="619125" cy="666318"/>
                  <wp:effectExtent l="0" t="0" r="0" b="635"/>
                  <wp:docPr id="1" name="Immagin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magine 1"/>
                          <pic:cNvPicPr/>
                        </pic:nvPicPr>
                        <pic:blipFill>
                          <a:blip r:embed="R7b3dd9a09b184a6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19125" cy="66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1A76F9A" w:rsidR="007A7ABC">
              <w:rPr>
                <w:sz w:val="28"/>
                <w:szCs w:val="28"/>
              </w:rPr>
              <w:t>SETTORE MECCANICA</w:t>
            </w:r>
          </w:p>
          <w:p w:rsidR="007A7ABC" w:rsidP="007A7ABC" w:rsidRDefault="007A7ABC" w14:paraId="13608C66" wp14:textId="77777777">
            <w:pPr>
              <w:jc w:val="center"/>
              <w:rPr>
                <w:sz w:val="28"/>
                <w:szCs w:val="28"/>
              </w:rPr>
            </w:pPr>
            <w:r w:rsidRPr="007A7ABC">
              <w:rPr>
                <w:sz w:val="28"/>
                <w:szCs w:val="28"/>
              </w:rPr>
              <w:t xml:space="preserve"> </w:t>
            </w:r>
            <w:proofErr w:type="gramStart"/>
            <w:r w:rsidRPr="007A7ABC">
              <w:rPr>
                <w:sz w:val="28"/>
                <w:szCs w:val="28"/>
              </w:rPr>
              <w:t>sede</w:t>
            </w:r>
            <w:proofErr w:type="gramEnd"/>
            <w:r w:rsidRPr="007A7ABC">
              <w:rPr>
                <w:sz w:val="28"/>
                <w:szCs w:val="28"/>
              </w:rPr>
              <w:t xml:space="preserve"> di Sesto San Giovanni</w:t>
            </w:r>
          </w:p>
          <w:p w:rsidR="00FA6DFE" w:rsidP="007A7ABC" w:rsidRDefault="00FA6DFE" w14:paraId="1C6FE53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Viale Italia, 548 </w:t>
            </w:r>
          </w:p>
          <w:p w:rsidRPr="007A7ABC" w:rsidR="00FA6DFE" w:rsidP="007A7ABC" w:rsidRDefault="00FA6DFE" w14:paraId="7E5A369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0245430011</w:t>
            </w:r>
          </w:p>
        </w:tc>
        <w:tc>
          <w:tcPr>
            <w:tcW w:w="6372" w:type="dxa"/>
            <w:tcMar/>
          </w:tcPr>
          <w:p w:rsidR="00FA6DFE" w:rsidP="00221EB2" w:rsidRDefault="00FA6DFE" w14:paraId="02EB378F" wp14:textId="77777777">
            <w:pPr>
              <w:rPr>
                <w:sz w:val="28"/>
                <w:szCs w:val="28"/>
              </w:rPr>
            </w:pPr>
          </w:p>
          <w:p w:rsidR="7C72C6D6" w:rsidP="7C72C6D6" w:rsidRDefault="7C72C6D6" w14:paraId="4F2DC0B6" w14:textId="22BBC5A9">
            <w:pPr>
              <w:jc w:val="center"/>
              <w:rPr>
                <w:sz w:val="28"/>
                <w:szCs w:val="28"/>
              </w:rPr>
            </w:pPr>
          </w:p>
          <w:p w:rsidR="7C72C6D6" w:rsidP="7C72C6D6" w:rsidRDefault="7C72C6D6" w14:paraId="2E958AA1" w14:textId="4C0D8071">
            <w:pPr>
              <w:jc w:val="center"/>
              <w:rPr>
                <w:sz w:val="28"/>
                <w:szCs w:val="28"/>
              </w:rPr>
            </w:pPr>
          </w:p>
          <w:p w:rsidR="00051856" w:rsidP="009479ED" w:rsidRDefault="00221EB2" w14:paraId="55BC943F" wp14:textId="6F0DB85D">
            <w:pPr>
              <w:jc w:val="center"/>
              <w:rPr>
                <w:sz w:val="28"/>
                <w:szCs w:val="28"/>
              </w:rPr>
            </w:pPr>
            <w:hyperlink r:id="Rd44c6313dc234ef3">
              <w:r w:rsidRPr="7C72C6D6" w:rsidR="230CDFED">
                <w:rPr>
                  <w:rStyle w:val="Collegamentoipertestuale"/>
                  <w:sz w:val="28"/>
                  <w:szCs w:val="28"/>
                </w:rPr>
                <w:t>PER PARTECIPARE ALL'OPEN DAY CLICCA QUI</w:t>
              </w:r>
            </w:hyperlink>
          </w:p>
          <w:p w:rsidRPr="007A7ABC" w:rsidR="00221EB2" w:rsidP="009479ED" w:rsidRDefault="00221EB2" w14:paraId="6A05A809" wp14:textId="77777777">
            <w:pPr>
              <w:jc w:val="center"/>
              <w:rPr>
                <w:sz w:val="28"/>
                <w:szCs w:val="28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7A7ABC" w:rsidR="00FA6DFE" w:rsidTr="61A76F9A" w14:paraId="7559A81B" wp14:textId="77777777">
        <w:tc>
          <w:tcPr>
            <w:tcW w:w="3256" w:type="dxa"/>
            <w:tcMar/>
          </w:tcPr>
          <w:p w:rsidR="4BFD0937" w:rsidP="7CA6F5C6" w:rsidRDefault="4BFD0937" w14:paraId="2E2F718D" w14:textId="273B4788">
            <w:pPr>
              <w:pStyle w:val="Normale"/>
              <w:jc w:val="center"/>
            </w:pPr>
            <w:r w:rsidR="4BFD0937">
              <w:drawing>
                <wp:inline xmlns:wp14="http://schemas.microsoft.com/office/word/2010/wordprocessingDrawing" wp14:editId="0EDDE238" wp14:anchorId="6312F653">
                  <wp:extent cx="1029124" cy="647700"/>
                  <wp:effectExtent l="0" t="0" r="0" b="0"/>
                  <wp:docPr id="11149841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f73493b8819433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29124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ABC" w:rsidP="007A7ABC" w:rsidRDefault="00FA6DFE" w14:paraId="2C911FED" wp14:textId="77777777" wp14:noSpellErr="1">
            <w:pPr>
              <w:jc w:val="center"/>
              <w:rPr>
                <w:sz w:val="28"/>
                <w:szCs w:val="28"/>
              </w:rPr>
            </w:pPr>
            <w:r w:rsidRPr="00FA6DFE" w:rsidR="00FA6DFE">
              <w:rPr>
                <w:sz w:val="28"/>
                <w:szCs w:val="28"/>
              </w:rPr>
              <w:t xml:space="preserve"> </w:t>
            </w:r>
            <w:r w:rsidR="007A7ABC">
              <w:rPr>
                <w:sz w:val="28"/>
                <w:szCs w:val="28"/>
              </w:rPr>
              <w:t>SETTORE ACCONCIATURA ed ESTETICA</w:t>
            </w:r>
          </w:p>
          <w:p w:rsidR="007A7ABC" w:rsidP="007A7ABC" w:rsidRDefault="007A7ABC" w14:paraId="0CD3FA2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Sede di Cologno Monzese</w:t>
            </w:r>
          </w:p>
          <w:p w:rsidR="00FA6DFE" w:rsidP="007A7ABC" w:rsidRDefault="00FA6DFE" w14:paraId="4B2C484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Largo Salvo D’Acquisto, 12 </w:t>
            </w:r>
          </w:p>
          <w:p w:rsidRPr="007A7ABC" w:rsidR="00FA6DFE" w:rsidP="007A7ABC" w:rsidRDefault="00FA6DFE" w14:paraId="5FD2666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022542122</w:t>
            </w:r>
          </w:p>
        </w:tc>
        <w:tc>
          <w:tcPr>
            <w:tcW w:w="6372" w:type="dxa"/>
            <w:tcMar/>
          </w:tcPr>
          <w:p w:rsidRPr="007A7ABC" w:rsidR="007A7ABC" w:rsidP="5512CA59" w:rsidRDefault="007A7ABC" w14:paraId="7A0109BC" wp14:textId="415ECEB7">
            <w:pPr>
              <w:pStyle w:val="Normale"/>
              <w:jc w:val="center"/>
              <w:rPr>
                <w:rFonts w:ascii="Calibri" w:hAnsi="Calibri" w:eastAsia="Calibri" w:cs="Calibri"/>
                <w:strike w:val="0"/>
                <w:dstrike w:val="0"/>
                <w:noProof w:val="0"/>
                <w:color w:val="0563C1"/>
                <w:sz w:val="22"/>
                <w:szCs w:val="22"/>
                <w:u w:val="single"/>
                <w:lang w:val="it-IT"/>
              </w:rPr>
            </w:pPr>
          </w:p>
          <w:p w:rsidRPr="007A7ABC" w:rsidR="007A7ABC" w:rsidP="5512CA59" w:rsidRDefault="007A7ABC" w14:paraId="5B80C7F0" wp14:textId="2D28C775">
            <w:pPr>
              <w:pStyle w:val="Normale"/>
              <w:jc w:val="center"/>
              <w:rPr>
                <w:rFonts w:ascii="Calibri" w:hAnsi="Calibri" w:eastAsia="Calibri" w:cs="Calibri"/>
                <w:strike w:val="0"/>
                <w:dstrike w:val="0"/>
                <w:noProof w:val="0"/>
                <w:color w:val="0563C1"/>
                <w:sz w:val="22"/>
                <w:szCs w:val="22"/>
                <w:u w:val="single"/>
                <w:lang w:val="it-IT"/>
              </w:rPr>
            </w:pPr>
          </w:p>
          <w:p w:rsidRPr="007A7ABC" w:rsidR="007A7ABC" w:rsidP="5512CA59" w:rsidRDefault="007A7ABC" w14:paraId="088EDB7D" wp14:textId="5B9302F2">
            <w:pPr>
              <w:pStyle w:val="Normale"/>
              <w:jc w:val="center"/>
              <w:rPr>
                <w:sz w:val="28"/>
                <w:szCs w:val="28"/>
              </w:rPr>
            </w:pPr>
            <w:hyperlink r:id="R230e9e1a012e4e2a">
              <w:r w:rsidRPr="5512CA59" w:rsidR="5F41B7FA">
                <w:rPr>
                  <w:rStyle w:val="Collegamentoipertestuale"/>
                  <w:rFonts w:ascii="Calibri" w:hAnsi="Calibri" w:eastAsia="Calibri" w:cs="Calibri"/>
                  <w:strike w:val="0"/>
                  <w:dstrike w:val="0"/>
                  <w:noProof w:val="0"/>
                  <w:color w:val="0563C1"/>
                  <w:sz w:val="28"/>
                  <w:szCs w:val="28"/>
                  <w:u w:val="single"/>
                  <w:lang w:val="it-IT"/>
                </w:rPr>
                <w:t>PER PARTECIPARE ALL'OPEN DAY CLICCA QUI</w:t>
              </w:r>
            </w:hyperlink>
          </w:p>
          <w:p w:rsidRPr="007A7ABC" w:rsidR="007A7ABC" w:rsidP="5512CA59" w:rsidRDefault="007A7ABC" w14:paraId="5A39BBE3" wp14:textId="2AE5BB92">
            <w:pPr>
              <w:pStyle w:val="Normale"/>
              <w:jc w:val="center"/>
              <w:rPr>
                <w:rFonts w:ascii="Calibri" w:hAnsi="Calibri" w:eastAsia="Calibri" w:cs="Calibri"/>
                <w:strike w:val="0"/>
                <w:dstrike w:val="0"/>
                <w:noProof w:val="0"/>
                <w:color w:val="0563C1"/>
                <w:sz w:val="22"/>
                <w:szCs w:val="22"/>
                <w:u w:val="single"/>
                <w:lang w:val="it-IT"/>
              </w:rPr>
            </w:pPr>
          </w:p>
        </w:tc>
      </w:tr>
      <w:tr xmlns:wp14="http://schemas.microsoft.com/office/word/2010/wordml" w:rsidRPr="007A7ABC" w:rsidR="00FA6DFE" w:rsidTr="61A76F9A" w14:paraId="60DD55AD" wp14:textId="77777777">
        <w:tc>
          <w:tcPr>
            <w:tcW w:w="3256" w:type="dxa"/>
            <w:tcMar/>
          </w:tcPr>
          <w:p w:rsidR="00FA6DFE" w:rsidP="7C72C6D6" w:rsidRDefault="00FA6DFE" w14:paraId="31BFF266" wp14:textId="767AE0BB">
            <w:pPr>
              <w:pStyle w:val="Normale"/>
              <w:jc w:val="center"/>
              <w:rPr>
                <w:sz w:val="28"/>
                <w:szCs w:val="28"/>
              </w:rPr>
            </w:pPr>
            <w:r w:rsidR="54C2FA24">
              <w:drawing>
                <wp:inline xmlns:wp14="http://schemas.microsoft.com/office/word/2010/wordprocessingDrawing" wp14:editId="1C75A011" wp14:anchorId="06B5ACBD">
                  <wp:extent cx="590550" cy="828675"/>
                  <wp:effectExtent l="0" t="0" r="0" b="0"/>
                  <wp:docPr id="1870772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658ab51305b44e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1A76F9A" w:rsidR="00FA6DFE">
              <w:rPr>
                <w:sz w:val="28"/>
                <w:szCs w:val="28"/>
              </w:rPr>
              <w:t xml:space="preserve"> </w:t>
            </w:r>
            <w:r w:rsidRPr="61A76F9A" w:rsidR="00FA6DFE">
              <w:rPr>
                <w:sz w:val="28"/>
                <w:szCs w:val="28"/>
              </w:rPr>
              <w:t>SETTORE ACCONCIATURA ed ESTETICA</w:t>
            </w:r>
          </w:p>
          <w:p w:rsidR="00FA6DFE" w:rsidP="00FA6DFE" w:rsidRDefault="00FA6DFE" w14:paraId="61E3BC6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Sede di </w:t>
            </w:r>
            <w:r>
              <w:rPr>
                <w:sz w:val="28"/>
                <w:szCs w:val="28"/>
              </w:rPr>
              <w:t>Cormano</w:t>
            </w:r>
          </w:p>
          <w:p w:rsidR="00FA6DFE" w:rsidP="00FA6DFE" w:rsidRDefault="00FA6DFE" w14:paraId="3ECFA7A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Via dell’Innovazione, 1</w:t>
            </w:r>
          </w:p>
          <w:p w:rsidRPr="007A7ABC" w:rsidR="00FA6DFE" w:rsidP="00FA6DFE" w:rsidRDefault="00FA6DFE" w14:paraId="15FCD6F2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026151062</w:t>
            </w:r>
          </w:p>
        </w:tc>
        <w:tc>
          <w:tcPr>
            <w:tcW w:w="6372" w:type="dxa"/>
            <w:tcMar/>
          </w:tcPr>
          <w:p w:rsidRPr="007A7ABC" w:rsidR="007A7ABC" w:rsidP="7C72C6D6" w:rsidRDefault="007A7ABC" w14:paraId="33978B84" wp14:textId="2042A32F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  <w:p w:rsidRPr="007A7ABC" w:rsidR="007A7ABC" w:rsidP="7C72C6D6" w:rsidRDefault="007A7ABC" w14:paraId="205F36B9" wp14:textId="60E14E0B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  <w:p w:rsidRPr="007A7ABC" w:rsidR="007A7ABC" w:rsidP="7C72C6D6" w:rsidRDefault="007A7ABC" w14:paraId="0B75092A" wp14:textId="6C8D00B1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  <w:p w:rsidRPr="007A7ABC" w:rsidR="007A7ABC" w:rsidP="7C72C6D6" w:rsidRDefault="007A7ABC" w14:paraId="2CE367DA" wp14:textId="4033974B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  <w:hyperlink r:id="R210b6a5a71e041b1">
              <w:r w:rsidRPr="7C72C6D6" w:rsidR="3F874D17">
                <w:rPr>
                  <w:rStyle w:val="Collegamentoipertestuale"/>
                  <w:rFonts w:ascii="Calibri" w:hAnsi="Calibri" w:eastAsia="Calibri" w:cs="Calibri"/>
                  <w:noProof w:val="0"/>
                  <w:sz w:val="28"/>
                  <w:szCs w:val="28"/>
                  <w:lang w:val="it-IT"/>
                </w:rPr>
                <w:t>PER PARTECIPARE ALL'OPEN DAY CLICCA QUI</w:t>
              </w:r>
            </w:hyperlink>
          </w:p>
          <w:p w:rsidRPr="007A7ABC" w:rsidR="007A7ABC" w:rsidP="7C72C6D6" w:rsidRDefault="007A7ABC" w14:paraId="41C8F396" wp14:textId="6A1785C0">
            <w:pPr>
              <w:pStyle w:val="Normale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</w:tc>
      </w:tr>
    </w:tbl>
    <w:p xmlns:wp14="http://schemas.microsoft.com/office/word/2010/wordml" w:rsidRPr="007A7ABC" w:rsidR="007A7ABC" w:rsidP="007A7ABC" w:rsidRDefault="007A7ABC" w14:paraId="72A3D3EC" wp14:textId="77777777">
      <w:pPr>
        <w:jc w:val="center"/>
        <w:rPr>
          <w:sz w:val="28"/>
          <w:szCs w:val="28"/>
        </w:rPr>
      </w:pPr>
    </w:p>
    <w:sectPr w:rsidRPr="007A7ABC" w:rsidR="007A7ABC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6B"/>
    <w:rsid w:val="00051856"/>
    <w:rsid w:val="00221EB2"/>
    <w:rsid w:val="002A32F1"/>
    <w:rsid w:val="00485B2E"/>
    <w:rsid w:val="007A7ABC"/>
    <w:rsid w:val="009479ED"/>
    <w:rsid w:val="00DE656B"/>
    <w:rsid w:val="00FA6DFE"/>
    <w:rsid w:val="08AF9565"/>
    <w:rsid w:val="0F0DF4E5"/>
    <w:rsid w:val="11F59396"/>
    <w:rsid w:val="19845F44"/>
    <w:rsid w:val="1CC1B5AE"/>
    <w:rsid w:val="230CDFED"/>
    <w:rsid w:val="27B06D72"/>
    <w:rsid w:val="291AE512"/>
    <w:rsid w:val="2D02C5F0"/>
    <w:rsid w:val="30589F0E"/>
    <w:rsid w:val="33678F8D"/>
    <w:rsid w:val="37E9F85D"/>
    <w:rsid w:val="3F874D17"/>
    <w:rsid w:val="42C18D1E"/>
    <w:rsid w:val="4BFD0937"/>
    <w:rsid w:val="54289457"/>
    <w:rsid w:val="54C2FA24"/>
    <w:rsid w:val="5512CA59"/>
    <w:rsid w:val="5F41B7FA"/>
    <w:rsid w:val="61A76F9A"/>
    <w:rsid w:val="622D8D7C"/>
    <w:rsid w:val="6CA71240"/>
    <w:rsid w:val="722A88E9"/>
    <w:rsid w:val="768C68CC"/>
    <w:rsid w:val="791012A5"/>
    <w:rsid w:val="7C72C6D6"/>
    <w:rsid w:val="7CA6F5C6"/>
    <w:rsid w:val="7EC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437A-BF2A-44E0-B1C5-BDB0DC5C8207}"/>
  <w14:docId w14:val="1BA3F1E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7A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6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teams.microsoft.com/l/meetup-join/19%3ameeting_YmU2YWVmOTYtN2VkNC00YmRhLWJlMTEtNjgwYzI3ZGViZWNk%40thread.v2/0?context=%7b%22Tid%22%3a%228499e76b-704d-413c-ab62-bb29b93ea2a9%22%2c%22Oid%22%3a%22c2230128-5aa0-4625-902a-4409994d0657%22%7d" TargetMode="External" Id="Rd44c6313dc234ef3" /><Relationship Type="http://schemas.openxmlformats.org/officeDocument/2006/relationships/hyperlink" Target="https://teams.microsoft.com/l/meetup-join/19%3a8b0bd885b42b4d46848fa79b7e56bd12%40thread.tacv2/1605688523490?context=%7b%22Tid%22%3a%228499e76b-704d-413c-ab62-bb29b93ea2a9%22%2c%22Oid%22%3a%225d122acf-6847-4919-8b6f-696f6a57ddf2%22%7d" TargetMode="External" Id="R210b6a5a71e041b1" /><Relationship Type="http://schemas.openxmlformats.org/officeDocument/2006/relationships/hyperlink" Target="https://teams.microsoft.com/dl/launcher/launcher.html?url=%2F_%23%2Fl%2Fmeetup-join%2F19%3A4ca82d5551f4467cb3302f7ce06f7ceb%40thread.tacv2%2F1605628923039%3Fcontext%3D%257b%2522Tid%2522%253a%25228499e76b-704d-413c-ab62-bb29b93ea2a9%2522%252c%2522Oid%2522%253a%25226ee83e22-6793-49db-825c-0c905c8e6f54%2522%257d%26anon%3Dtrue&amp;type=meetup-join&amp;deeplinkId=1669fe28-2f9c-42b7-95df-d98433409106&amp;directDl=true&amp;msLaunch=true&amp;enableMobilePage=true&amp;suppressPrompt=true" TargetMode="External" Id="R230e9e1a012e4e2a" /><Relationship Type="http://schemas.openxmlformats.org/officeDocument/2006/relationships/image" Target="/media/image3.jpg" Id="R7b3dd9a09b184a6b" /><Relationship Type="http://schemas.openxmlformats.org/officeDocument/2006/relationships/image" Target="/media/image3.png" Id="R2f73493b88194334" /><Relationship Type="http://schemas.openxmlformats.org/officeDocument/2006/relationships/image" Target="/media/image6.png" Id="R9658ab51305b44ed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Stefania Cavalli</dc:creator>
  <keywords/>
  <dc:description/>
  <lastModifiedBy>Stefania Cavalli</lastModifiedBy>
  <revision>8</revision>
  <dcterms:created xsi:type="dcterms:W3CDTF">2020-11-18T10:22:00.0000000Z</dcterms:created>
  <dcterms:modified xsi:type="dcterms:W3CDTF">2020-11-18T12:11:18.9399597Z</dcterms:modified>
</coreProperties>
</file>